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D8" w:rsidRPr="00AD46D8" w:rsidRDefault="00BF7DB4" w:rsidP="00AD46D8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AD46D8" w:rsidRPr="00AD46D8">
        <w:rPr>
          <w:rFonts w:ascii="Times New Roman" w:hAnsi="Times New Roman" w:cs="Times New Roman"/>
          <w:i/>
          <w:sz w:val="24"/>
          <w:szCs w:val="24"/>
          <w:lang w:val="ro-RO"/>
        </w:rPr>
        <w:t>Proiect</w:t>
      </w:r>
    </w:p>
    <w:p w:rsidR="00AD46D8" w:rsidRPr="00AD46D8" w:rsidRDefault="00AD46D8" w:rsidP="00AD46D8">
      <w:pPr>
        <w:ind w:left="-36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sz w:val="24"/>
          <w:szCs w:val="24"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Decizie </w:t>
      </w:r>
    </w:p>
    <w:p w:rsidR="00AD46D8" w:rsidRPr="00AD46D8" w:rsidRDefault="00AD46D8" w:rsidP="00AD46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______________                                                          </w:t>
      </w:r>
      <w:proofErr w:type="gramStart"/>
      <w:r w:rsidRPr="00AD46D8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6D8">
        <w:rPr>
          <w:rFonts w:ascii="Times New Roman" w:hAnsi="Times New Roman" w:cs="Times New Roman"/>
          <w:sz w:val="24"/>
          <w:szCs w:val="24"/>
          <w:lang w:val="ro-RO"/>
        </w:rPr>
        <w:t>______________202</w:t>
      </w:r>
      <w:r w:rsidR="00480C93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:rsidR="00985CA5" w:rsidRDefault="00AD46D8" w:rsidP="00985CA5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r w:rsidRPr="00BE4157">
        <w:rPr>
          <w:rStyle w:val="Accentuat"/>
          <w:rFonts w:ascii="Times New Roman" w:hAnsi="Times New Roman" w:cs="Times New Roman"/>
          <w:lang w:val="en-US"/>
        </w:rPr>
        <w:t xml:space="preserve">Cu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privire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la </w:t>
      </w:r>
      <w:proofErr w:type="spellStart"/>
      <w:r w:rsidR="00985CA5">
        <w:rPr>
          <w:rStyle w:val="Accentuat"/>
          <w:rFonts w:ascii="Times New Roman" w:hAnsi="Times New Roman" w:cs="Times New Roman"/>
          <w:lang w:val="en-US"/>
        </w:rPr>
        <w:t>acceptarea</w:t>
      </w:r>
      <w:proofErr w:type="spellEnd"/>
      <w:r w:rsidR="00985CA5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="00985CA5">
        <w:rPr>
          <w:rStyle w:val="Accentuat"/>
          <w:rFonts w:ascii="Times New Roman" w:hAnsi="Times New Roman" w:cs="Times New Roman"/>
          <w:lang w:val="en-US"/>
        </w:rPr>
        <w:t>donației</w:t>
      </w:r>
      <w:proofErr w:type="spellEnd"/>
      <w:r w:rsidR="00985CA5">
        <w:rPr>
          <w:rStyle w:val="Accentuat"/>
          <w:rFonts w:ascii="Times New Roman" w:hAnsi="Times New Roman" w:cs="Times New Roman"/>
          <w:lang w:val="en-US"/>
        </w:rPr>
        <w:t xml:space="preserve"> </w:t>
      </w:r>
    </w:p>
    <w:p w:rsidR="00AD46D8" w:rsidRDefault="00985CA5" w:rsidP="00985CA5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proofErr w:type="spellStart"/>
      <w:proofErr w:type="gramStart"/>
      <w:r>
        <w:rPr>
          <w:rStyle w:val="Accentuat"/>
          <w:rFonts w:ascii="Times New Roman" w:hAnsi="Times New Roman" w:cs="Times New Roman"/>
          <w:lang w:val="en-US"/>
        </w:rPr>
        <w:t>unei</w:t>
      </w:r>
      <w:proofErr w:type="spellEnd"/>
      <w:proofErr w:type="gramEnd"/>
      <w:r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Style w:val="Accentuat"/>
          <w:rFonts w:ascii="Times New Roman" w:hAnsi="Times New Roman" w:cs="Times New Roman"/>
          <w:lang w:val="en-US"/>
        </w:rPr>
        <w:t>autospeciale</w:t>
      </w:r>
      <w:proofErr w:type="spellEnd"/>
      <w:r>
        <w:rPr>
          <w:rStyle w:val="Accentuat"/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Style w:val="Accentuat"/>
          <w:rFonts w:ascii="Times New Roman" w:hAnsi="Times New Roman" w:cs="Times New Roman"/>
          <w:lang w:val="en-US"/>
        </w:rPr>
        <w:t>intervenție</w:t>
      </w:r>
      <w:proofErr w:type="spellEnd"/>
      <w:r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Style w:val="Accentuat"/>
          <w:rFonts w:ascii="Times New Roman" w:hAnsi="Times New Roman" w:cs="Times New Roman"/>
          <w:lang w:val="en-US"/>
        </w:rPr>
        <w:t>în</w:t>
      </w:r>
      <w:proofErr w:type="spellEnd"/>
    </w:p>
    <w:p w:rsidR="00985CA5" w:rsidRPr="00BE4157" w:rsidRDefault="00985CA5" w:rsidP="00985CA5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proofErr w:type="spellStart"/>
      <w:proofErr w:type="gramStart"/>
      <w:r>
        <w:rPr>
          <w:rStyle w:val="Accentuat"/>
          <w:rFonts w:ascii="Times New Roman" w:hAnsi="Times New Roman" w:cs="Times New Roman"/>
          <w:lang w:val="en-US"/>
        </w:rPr>
        <w:t>situații</w:t>
      </w:r>
      <w:proofErr w:type="spellEnd"/>
      <w:proofErr w:type="gramEnd"/>
      <w:r>
        <w:rPr>
          <w:rStyle w:val="Accentuat"/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Style w:val="Accentuat"/>
          <w:rFonts w:ascii="Times New Roman" w:hAnsi="Times New Roman" w:cs="Times New Roman"/>
          <w:lang w:val="en-US"/>
        </w:rPr>
        <w:t>urgență</w:t>
      </w:r>
      <w:proofErr w:type="spellEnd"/>
    </w:p>
    <w:p w:rsidR="00CC6059" w:rsidRPr="00040A2B" w:rsidRDefault="00CC6059" w:rsidP="00553E3E">
      <w:pPr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040A2B" w:rsidRDefault="00CC6059" w:rsidP="00BF7DB4">
      <w:pPr>
        <w:pStyle w:val="Frspaiere"/>
        <w:rPr>
          <w:rFonts w:ascii="Times New Roman" w:hAnsi="Times New Roman" w:cs="Times New Roman"/>
          <w:i/>
          <w:lang w:val="en-US"/>
        </w:rPr>
      </w:pPr>
      <w:proofErr w:type="spellStart"/>
      <w:r w:rsidRPr="00BF7DB4">
        <w:rPr>
          <w:rFonts w:ascii="Times New Roman" w:hAnsi="Times New Roman" w:cs="Times New Roman"/>
          <w:i/>
          <w:lang w:val="en-US"/>
        </w:rPr>
        <w:t>În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temeiul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Legii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privind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administrația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publică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locală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nr.43</w:t>
      </w:r>
      <w:r w:rsidR="00BF7DB4" w:rsidRPr="00BF7DB4">
        <w:rPr>
          <w:rFonts w:ascii="Times New Roman" w:hAnsi="Times New Roman" w:cs="Times New Roman"/>
          <w:i/>
          <w:lang w:val="en-US"/>
        </w:rPr>
        <w:t>6</w:t>
      </w:r>
      <w:r w:rsidRPr="00BF7DB4">
        <w:rPr>
          <w:rFonts w:ascii="Times New Roman" w:hAnsi="Times New Roman" w:cs="Times New Roman"/>
          <w:i/>
          <w:lang w:val="en-US"/>
        </w:rPr>
        <w:t xml:space="preserve"> din 28.12.2006, art. 43(t) </w:t>
      </w:r>
    </w:p>
    <w:p w:rsidR="00BF7DB4" w:rsidRPr="00BF7DB4" w:rsidRDefault="00BF7DB4" w:rsidP="00BF7DB4">
      <w:pPr>
        <w:pStyle w:val="Frspaiere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985CA5" w:rsidRDefault="00040A2B" w:rsidP="00BF7DB4">
      <w:pPr>
        <w:pStyle w:val="Frspaiere"/>
        <w:rPr>
          <w:rFonts w:ascii="Times New Roman" w:hAnsi="Times New Roman" w:cs="Times New Roman"/>
          <w:i/>
          <w:lang w:val="en-US"/>
        </w:rPr>
      </w:pPr>
      <w:proofErr w:type="spellStart"/>
      <w:r w:rsidRPr="00BF7DB4">
        <w:rPr>
          <w:rFonts w:ascii="Times New Roman" w:hAnsi="Times New Roman" w:cs="Times New Roman"/>
          <w:i/>
          <w:lang w:val="en-US"/>
        </w:rPr>
        <w:t>În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scopul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consolidării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capacităților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interveție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în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situații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urgență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și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asigurării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protecției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civile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a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locuitorilor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raionului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85CA5">
        <w:rPr>
          <w:rFonts w:ascii="Times New Roman" w:hAnsi="Times New Roman" w:cs="Times New Roman"/>
          <w:i/>
          <w:lang w:val="en-US"/>
        </w:rPr>
        <w:t>Ungheni</w:t>
      </w:r>
      <w:proofErr w:type="spellEnd"/>
      <w:r w:rsidR="00985CA5">
        <w:rPr>
          <w:rFonts w:ascii="Times New Roman" w:hAnsi="Times New Roman" w:cs="Times New Roman"/>
          <w:i/>
          <w:lang w:val="en-US"/>
        </w:rPr>
        <w:t>,</w:t>
      </w:r>
    </w:p>
    <w:p w:rsidR="00E5001B" w:rsidRDefault="00985CA5" w:rsidP="00BF7DB4">
      <w:pPr>
        <w:pStyle w:val="Frspaiere"/>
        <w:rPr>
          <w:rFonts w:ascii="Times New Roman" w:hAnsi="Times New Roman" w:cs="Times New Roman"/>
          <w:i/>
          <w:lang w:val="en-US"/>
        </w:rPr>
      </w:pPr>
      <w:proofErr w:type="spellStart"/>
      <w:r>
        <w:rPr>
          <w:rFonts w:ascii="Times New Roman" w:hAnsi="Times New Roman" w:cs="Times New Roman"/>
          <w:i/>
          <w:lang w:val="en-US"/>
        </w:rPr>
        <w:t>Ținând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cont de </w:t>
      </w:r>
      <w:proofErr w:type="spellStart"/>
      <w:r>
        <w:rPr>
          <w:rFonts w:ascii="Times New Roman" w:hAnsi="Times New Roman" w:cs="Times New Roman"/>
          <w:i/>
          <w:lang w:val="en-US"/>
        </w:rPr>
        <w:t>scrisoarea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i/>
          <w:lang w:val="en-US"/>
        </w:rPr>
        <w:t>solicitare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i/>
          <w:lang w:val="en-US"/>
        </w:rPr>
        <w:t>parteneriat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en-US"/>
        </w:rPr>
        <w:t>și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i/>
          <w:lang w:val="en-US"/>
        </w:rPr>
        <w:t>informare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 din </w:t>
      </w:r>
      <w:proofErr w:type="spellStart"/>
      <w:r>
        <w:rPr>
          <w:rFonts w:ascii="Times New Roman" w:hAnsi="Times New Roman" w:cs="Times New Roman"/>
          <w:i/>
          <w:lang w:val="en-US"/>
        </w:rPr>
        <w:t>partea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en-US"/>
        </w:rPr>
        <w:t>Asociației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”Les Amis de </w:t>
      </w:r>
      <w:proofErr w:type="spellStart"/>
      <w:r>
        <w:rPr>
          <w:rFonts w:ascii="Times New Roman" w:hAnsi="Times New Roman" w:cs="Times New Roman"/>
          <w:i/>
          <w:lang w:val="en-US"/>
        </w:rPr>
        <w:t>Constanța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” </w:t>
      </w:r>
      <w:r w:rsidR="009D69C6">
        <w:rPr>
          <w:rFonts w:ascii="Times New Roman" w:hAnsi="Times New Roman" w:cs="Times New Roman"/>
          <w:i/>
          <w:lang w:val="en-US"/>
        </w:rPr>
        <w:t xml:space="preserve">com. </w:t>
      </w:r>
      <w:proofErr w:type="spellStart"/>
      <w:r w:rsidR="009D69C6">
        <w:rPr>
          <w:rFonts w:ascii="Times New Roman" w:hAnsi="Times New Roman" w:cs="Times New Roman"/>
          <w:i/>
          <w:lang w:val="en-US"/>
        </w:rPr>
        <w:t>Plaintel</w:t>
      </w:r>
      <w:proofErr w:type="spellEnd"/>
      <w:r w:rsidR="009D69C6">
        <w:rPr>
          <w:rFonts w:ascii="Times New Roman" w:hAnsi="Times New Roman" w:cs="Times New Roman"/>
          <w:i/>
          <w:lang w:val="en-US"/>
        </w:rPr>
        <w:t xml:space="preserve">, </w:t>
      </w:r>
      <w:proofErr w:type="spellStart"/>
      <w:r w:rsidR="009D69C6" w:rsidRPr="009D69C6">
        <w:rPr>
          <w:rStyle w:val="wikibase-descriptionview-text"/>
          <w:rFonts w:ascii="Times New Roman" w:hAnsi="Times New Roman" w:cs="Times New Roman"/>
          <w:i/>
          <w:lang w:val="en-US"/>
        </w:rPr>
        <w:t>Côtes-d'Armor</w:t>
      </w:r>
      <w:proofErr w:type="spellEnd"/>
      <w:r w:rsidR="009D69C6" w:rsidRPr="009D69C6">
        <w:rPr>
          <w:rStyle w:val="wikibase-descriptionview-text"/>
          <w:rFonts w:ascii="Times New Roman" w:hAnsi="Times New Roman" w:cs="Times New Roman"/>
          <w:i/>
          <w:lang w:val="en-US"/>
        </w:rPr>
        <w:t>,</w:t>
      </w:r>
      <w:r w:rsidR="009D69C6" w:rsidRPr="009D69C6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9D69C6" w:rsidRPr="009D69C6">
        <w:rPr>
          <w:rFonts w:ascii="Times New Roman" w:hAnsi="Times New Roman" w:cs="Times New Roman"/>
          <w:i/>
          <w:lang w:val="en-US"/>
        </w:rPr>
        <w:t>Franța</w:t>
      </w:r>
      <w:proofErr w:type="spellEnd"/>
      <w:r w:rsidR="009D69C6" w:rsidRPr="009D69C6">
        <w:rPr>
          <w:rFonts w:ascii="Times New Roman" w:hAnsi="Times New Roman" w:cs="Times New Roman"/>
          <w:i/>
          <w:lang w:val="en-US"/>
        </w:rPr>
        <w:t>,</w:t>
      </w:r>
      <w:r w:rsidR="009D69C6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en-US"/>
        </w:rPr>
        <w:t>privind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en-US"/>
        </w:rPr>
        <w:t>intenția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i/>
          <w:lang w:val="en-US"/>
        </w:rPr>
        <w:t>donație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a </w:t>
      </w:r>
      <w:proofErr w:type="spellStart"/>
      <w:r w:rsidR="00E5001B">
        <w:rPr>
          <w:rFonts w:ascii="Times New Roman" w:hAnsi="Times New Roman" w:cs="Times New Roman"/>
          <w:i/>
          <w:lang w:val="en-US"/>
        </w:rPr>
        <w:t>unei</w:t>
      </w:r>
      <w:proofErr w:type="spellEnd"/>
      <w:r w:rsidR="00E5001B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E5001B">
        <w:rPr>
          <w:rFonts w:ascii="Times New Roman" w:hAnsi="Times New Roman" w:cs="Times New Roman"/>
          <w:i/>
          <w:lang w:val="en-US"/>
        </w:rPr>
        <w:t>autospeciale</w:t>
      </w:r>
      <w:proofErr w:type="spellEnd"/>
      <w:r w:rsidR="00E5001B"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 w:rsidR="00E5001B">
        <w:rPr>
          <w:rFonts w:ascii="Times New Roman" w:hAnsi="Times New Roman" w:cs="Times New Roman"/>
          <w:i/>
          <w:lang w:val="en-US"/>
        </w:rPr>
        <w:t>intervenții</w:t>
      </w:r>
      <w:proofErr w:type="spellEnd"/>
      <w:r w:rsidR="00E5001B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E5001B">
        <w:rPr>
          <w:rFonts w:ascii="Times New Roman" w:hAnsi="Times New Roman" w:cs="Times New Roman"/>
          <w:i/>
          <w:lang w:val="en-US"/>
        </w:rPr>
        <w:t>în</w:t>
      </w:r>
      <w:proofErr w:type="spellEnd"/>
      <w:r w:rsidR="00E5001B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E5001B">
        <w:rPr>
          <w:rFonts w:ascii="Times New Roman" w:hAnsi="Times New Roman" w:cs="Times New Roman"/>
          <w:i/>
          <w:lang w:val="en-US"/>
        </w:rPr>
        <w:t>situații</w:t>
      </w:r>
      <w:proofErr w:type="spellEnd"/>
      <w:r w:rsidR="00E5001B"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 w:rsidR="00E5001B">
        <w:rPr>
          <w:rFonts w:ascii="Times New Roman" w:hAnsi="Times New Roman" w:cs="Times New Roman"/>
          <w:i/>
          <w:lang w:val="en-US"/>
        </w:rPr>
        <w:t>urgență</w:t>
      </w:r>
      <w:proofErr w:type="spellEnd"/>
      <w:r w:rsidR="00E5001B">
        <w:rPr>
          <w:rFonts w:ascii="Times New Roman" w:hAnsi="Times New Roman" w:cs="Times New Roman"/>
          <w:i/>
          <w:lang w:val="en-US"/>
        </w:rPr>
        <w:t xml:space="preserve"> </w:t>
      </w:r>
    </w:p>
    <w:p w:rsidR="00040A2B" w:rsidRPr="00BF7DB4" w:rsidRDefault="00985CA5" w:rsidP="00BF7DB4">
      <w:pPr>
        <w:pStyle w:val="Frspaiere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-US"/>
        </w:rPr>
        <w:t xml:space="preserve"> 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Cs/>
          <w:lang w:val="ro-RO"/>
        </w:rPr>
      </w:pPr>
      <w:r w:rsidRPr="00AD46D8">
        <w:rPr>
          <w:rFonts w:ascii="Times New Roman" w:hAnsi="Times New Roman" w:cs="Times New Roman"/>
          <w:bCs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AD46D8">
        <w:rPr>
          <w:rFonts w:ascii="Times New Roman" w:hAnsi="Times New Roman" w:cs="Times New Roman"/>
          <w:b/>
          <w:bCs/>
          <w:lang w:val="ro-RO"/>
        </w:rPr>
        <w:t>DECIDE:</w:t>
      </w:r>
    </w:p>
    <w:p w:rsidR="00040A2B" w:rsidRPr="00F049F0" w:rsidRDefault="00040A2B" w:rsidP="00E5001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4B4F56"/>
          <w:sz w:val="24"/>
          <w:szCs w:val="24"/>
          <w:shd w:val="clear" w:color="auto" w:fill="F1F0F0"/>
          <w:lang w:val="en-US"/>
        </w:rPr>
      </w:pPr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>acceptă</w:t>
      </w:r>
      <w:proofErr w:type="spellEnd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>donația</w:t>
      </w:r>
      <w:proofErr w:type="spellEnd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>autospecialei</w:t>
      </w:r>
      <w:proofErr w:type="spellEnd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</w:t>
      </w:r>
      <w:r w:rsidR="00F049F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>intervenție</w:t>
      </w:r>
      <w:proofErr w:type="spellEnd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>situații</w:t>
      </w:r>
      <w:proofErr w:type="spellEnd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>urgență</w:t>
      </w:r>
      <w:proofErr w:type="spellEnd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din </w:t>
      </w:r>
      <w:proofErr w:type="spellStart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>partea</w:t>
      </w:r>
      <w:proofErr w:type="spellEnd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>Asociației</w:t>
      </w:r>
      <w:proofErr w:type="spellEnd"/>
      <w:r w:rsidR="00E500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5001B" w:rsidRPr="00E5001B">
        <w:rPr>
          <w:rFonts w:ascii="Times New Roman" w:hAnsi="Times New Roman" w:cs="Times New Roman"/>
          <w:sz w:val="24"/>
          <w:szCs w:val="24"/>
          <w:lang w:val="en-US"/>
        </w:rPr>
        <w:t xml:space="preserve">”Les Amis de </w:t>
      </w:r>
      <w:proofErr w:type="spellStart"/>
      <w:r w:rsidR="00E5001B" w:rsidRPr="00E5001B">
        <w:rPr>
          <w:rFonts w:ascii="Times New Roman" w:hAnsi="Times New Roman" w:cs="Times New Roman"/>
          <w:sz w:val="24"/>
          <w:szCs w:val="24"/>
          <w:lang w:val="en-US"/>
        </w:rPr>
        <w:t>Constanța</w:t>
      </w:r>
      <w:proofErr w:type="spellEnd"/>
      <w:r w:rsidR="00E5001B" w:rsidRPr="00E5001B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F049F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049F0" w:rsidRPr="00F049F0">
        <w:rPr>
          <w:rFonts w:ascii="Times New Roman" w:hAnsi="Times New Roman" w:cs="Times New Roman"/>
          <w:i/>
          <w:lang w:val="en-US"/>
        </w:rPr>
        <w:t xml:space="preserve"> </w:t>
      </w:r>
      <w:r w:rsidR="00F049F0" w:rsidRPr="00F049F0">
        <w:rPr>
          <w:rFonts w:ascii="Times New Roman" w:hAnsi="Times New Roman" w:cs="Times New Roman"/>
          <w:sz w:val="24"/>
          <w:szCs w:val="24"/>
          <w:lang w:val="en-US"/>
        </w:rPr>
        <w:t xml:space="preserve">com. </w:t>
      </w:r>
      <w:proofErr w:type="spellStart"/>
      <w:r w:rsidR="00F049F0" w:rsidRPr="00F049F0">
        <w:rPr>
          <w:rFonts w:ascii="Times New Roman" w:hAnsi="Times New Roman" w:cs="Times New Roman"/>
          <w:sz w:val="24"/>
          <w:szCs w:val="24"/>
          <w:lang w:val="en-US"/>
        </w:rPr>
        <w:t>Plaintel</w:t>
      </w:r>
      <w:proofErr w:type="spellEnd"/>
      <w:r w:rsidR="00F049F0" w:rsidRPr="00F049F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049F0" w:rsidRPr="00F049F0">
        <w:rPr>
          <w:rStyle w:val="wikibase-descriptionview-text"/>
          <w:rFonts w:ascii="Times New Roman" w:hAnsi="Times New Roman" w:cs="Times New Roman"/>
          <w:sz w:val="24"/>
          <w:szCs w:val="24"/>
          <w:lang w:val="en-US"/>
        </w:rPr>
        <w:t>Côtes-d'Armor</w:t>
      </w:r>
      <w:proofErr w:type="spellEnd"/>
      <w:r w:rsidR="00F049F0" w:rsidRPr="00F049F0">
        <w:rPr>
          <w:rStyle w:val="wikibase-descriptionview-text"/>
          <w:rFonts w:ascii="Times New Roman" w:hAnsi="Times New Roman" w:cs="Times New Roman"/>
          <w:sz w:val="24"/>
          <w:szCs w:val="24"/>
          <w:lang w:val="en-US"/>
        </w:rPr>
        <w:t>,</w:t>
      </w:r>
      <w:r w:rsidR="00F049F0" w:rsidRPr="00F04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49F0" w:rsidRPr="00F049F0">
        <w:rPr>
          <w:rFonts w:ascii="Times New Roman" w:hAnsi="Times New Roman" w:cs="Times New Roman"/>
          <w:sz w:val="24"/>
          <w:szCs w:val="24"/>
          <w:lang w:val="en-US"/>
        </w:rPr>
        <w:t>Franța</w:t>
      </w:r>
      <w:proofErr w:type="spellEnd"/>
      <w:r w:rsidR="00F049F0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E5001B" w:rsidRDefault="00E5001B" w:rsidP="005325C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alocă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contribuția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1000 euro (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echivalent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20000 lei)</w:t>
      </w:r>
      <w:r w:rsidR="005325CD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transportarea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autospecialei</w:t>
      </w:r>
      <w:proofErr w:type="spellEnd"/>
      <w:r w:rsidR="005325CD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mijloacele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financiare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prevăzute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bugetul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anul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2024.</w:t>
      </w:r>
    </w:p>
    <w:p w:rsidR="00A35587" w:rsidRDefault="00E5001B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deleagă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Președintelui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="00A35587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dl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A35587"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35587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dreptul</w:t>
      </w:r>
      <w:proofErr w:type="spellEnd"/>
      <w:r w:rsidR="00A35587"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a </w:t>
      </w:r>
      <w:proofErr w:type="spellStart"/>
      <w:r w:rsidR="00A35587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semna</w:t>
      </w:r>
      <w:proofErr w:type="spellEnd"/>
      <w:r w:rsidR="00A35587"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acte</w:t>
      </w:r>
      <w:r w:rsidR="00F42DB8">
        <w:rPr>
          <w:rFonts w:ascii="Times New Roman" w:hAnsi="Times New Roman" w:cs="Times New Roman"/>
          <w:bCs/>
          <w:sz w:val="24"/>
          <w:szCs w:val="24"/>
          <w:lang w:val="en-US"/>
        </w:rPr>
        <w:t>le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necesare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42DB8">
        <w:rPr>
          <w:rFonts w:ascii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 w:rsidR="00F42DB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>transportul</w:t>
      </w:r>
      <w:proofErr w:type="spellEnd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>recepția</w:t>
      </w:r>
      <w:proofErr w:type="spellEnd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>gestionarea</w:t>
      </w:r>
      <w:proofErr w:type="spellEnd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>autospecialei</w:t>
      </w:r>
      <w:proofErr w:type="spellEnd"/>
      <w:r w:rsidR="006C58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donate</w:t>
      </w:r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A35587" w:rsidRPr="00040A2B" w:rsidRDefault="00A35587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Controlul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asupra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prezentei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decizii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atribuie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dl</w:t>
      </w:r>
      <w:r w:rsidR="006E2BBA">
        <w:rPr>
          <w:rFonts w:ascii="Times New Roman" w:hAnsi="Times New Roman" w:cs="Times New Roman"/>
          <w:bCs/>
          <w:sz w:val="24"/>
          <w:szCs w:val="24"/>
          <w:lang w:val="en-US"/>
        </w:rPr>
        <w:t>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C06E47" w:rsidRDefault="00C06E4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ș</w:t>
      </w:r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dinței</w:t>
      </w:r>
      <w:proofErr w:type="spellEnd"/>
      <w:r w:rsidR="00B3734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bookmarkStart w:id="0" w:name="_GoBack"/>
      <w:bookmarkEnd w:id="0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>_________________________</w:t>
      </w:r>
    </w:p>
    <w:p w:rsidR="00BF7DB4" w:rsidRPr="00BF7DB4" w:rsidRDefault="00BF7DB4" w:rsidP="00BF7DB4">
      <w:pPr>
        <w:pStyle w:val="Frspaiere"/>
        <w:rPr>
          <w:lang w:val="en-US"/>
        </w:rPr>
      </w:pP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Contrasemnează</w:t>
      </w:r>
      <w:proofErr w:type="spellEnd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CC6059" w:rsidRDefault="00A35587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Secretar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Consiliului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B703F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ional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LIȚCAN </w:t>
      </w:r>
      <w:proofErr w:type="spellStart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Rodica</w:t>
      </w:r>
      <w:proofErr w:type="spellEnd"/>
    </w:p>
    <w:p w:rsidR="00BF7DB4" w:rsidRPr="00BF7DB4" w:rsidRDefault="00BF7DB4" w:rsidP="00BF7DB4">
      <w:pPr>
        <w:pStyle w:val="Frspaiere"/>
        <w:rPr>
          <w:lang w:val="en-US"/>
        </w:rPr>
      </w:pPr>
    </w:p>
    <w:p w:rsidR="009E26AB" w:rsidRDefault="009E26AB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Secția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Umane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PASCARU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Valentina</w:t>
      </w:r>
      <w:proofErr w:type="spellEnd"/>
    </w:p>
    <w:p w:rsidR="00C06E47" w:rsidRDefault="00C06E47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9E26AB" w:rsidRPr="000127AE" w:rsidRDefault="009E26AB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Atragere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Investițiilor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PETRE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Violeta</w:t>
      </w:r>
      <w:proofErr w:type="spellEnd"/>
    </w:p>
    <w:sectPr w:rsidR="009E26AB" w:rsidRPr="000127AE" w:rsidSect="009D69C6">
      <w:pgSz w:w="11906" w:h="16838"/>
      <w:pgMar w:top="720" w:right="1134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A6EC7"/>
    <w:multiLevelType w:val="hybridMultilevel"/>
    <w:tmpl w:val="D14ABF86"/>
    <w:lvl w:ilvl="0" w:tplc="F6DAD1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B75B86"/>
    <w:multiLevelType w:val="hybridMultilevel"/>
    <w:tmpl w:val="DF30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93E8D"/>
    <w:rsid w:val="000002F0"/>
    <w:rsid w:val="00005411"/>
    <w:rsid w:val="000127AE"/>
    <w:rsid w:val="00021E5A"/>
    <w:rsid w:val="00025FDA"/>
    <w:rsid w:val="00040A2B"/>
    <w:rsid w:val="00060765"/>
    <w:rsid w:val="0007569C"/>
    <w:rsid w:val="000B131E"/>
    <w:rsid w:val="000F4D0A"/>
    <w:rsid w:val="000F53B1"/>
    <w:rsid w:val="00106DCA"/>
    <w:rsid w:val="0016243A"/>
    <w:rsid w:val="00191BD5"/>
    <w:rsid w:val="001C51F6"/>
    <w:rsid w:val="002604B3"/>
    <w:rsid w:val="002A11CB"/>
    <w:rsid w:val="002B6B5E"/>
    <w:rsid w:val="002C343D"/>
    <w:rsid w:val="002C60AD"/>
    <w:rsid w:val="00301E28"/>
    <w:rsid w:val="003A1834"/>
    <w:rsid w:val="00480C93"/>
    <w:rsid w:val="004B3362"/>
    <w:rsid w:val="004D13B0"/>
    <w:rsid w:val="004E3765"/>
    <w:rsid w:val="005035CA"/>
    <w:rsid w:val="00515E51"/>
    <w:rsid w:val="005325CD"/>
    <w:rsid w:val="00545D2E"/>
    <w:rsid w:val="0055333B"/>
    <w:rsid w:val="00553E3E"/>
    <w:rsid w:val="005C39AB"/>
    <w:rsid w:val="005C6218"/>
    <w:rsid w:val="005F4CF5"/>
    <w:rsid w:val="00606CAF"/>
    <w:rsid w:val="006B37FA"/>
    <w:rsid w:val="006C5824"/>
    <w:rsid w:val="006E2BBA"/>
    <w:rsid w:val="007036B2"/>
    <w:rsid w:val="00746115"/>
    <w:rsid w:val="00756B70"/>
    <w:rsid w:val="00767B2C"/>
    <w:rsid w:val="00780835"/>
    <w:rsid w:val="0078215A"/>
    <w:rsid w:val="007A5641"/>
    <w:rsid w:val="007D2B5B"/>
    <w:rsid w:val="00822F3F"/>
    <w:rsid w:val="00860DCF"/>
    <w:rsid w:val="008844E5"/>
    <w:rsid w:val="008B479E"/>
    <w:rsid w:val="00932A79"/>
    <w:rsid w:val="00962906"/>
    <w:rsid w:val="00985CA5"/>
    <w:rsid w:val="009A0BEF"/>
    <w:rsid w:val="009C1457"/>
    <w:rsid w:val="009C7B6D"/>
    <w:rsid w:val="009D69C6"/>
    <w:rsid w:val="009E26AB"/>
    <w:rsid w:val="00A107F9"/>
    <w:rsid w:val="00A1647C"/>
    <w:rsid w:val="00A17280"/>
    <w:rsid w:val="00A35587"/>
    <w:rsid w:val="00A458CE"/>
    <w:rsid w:val="00A85EA4"/>
    <w:rsid w:val="00AC3DD6"/>
    <w:rsid w:val="00AD46D8"/>
    <w:rsid w:val="00AD7D33"/>
    <w:rsid w:val="00B3734F"/>
    <w:rsid w:val="00B67116"/>
    <w:rsid w:val="00B73993"/>
    <w:rsid w:val="00B91C5D"/>
    <w:rsid w:val="00BB703F"/>
    <w:rsid w:val="00BE4157"/>
    <w:rsid w:val="00BF52F1"/>
    <w:rsid w:val="00BF7DB4"/>
    <w:rsid w:val="00C06E47"/>
    <w:rsid w:val="00C1167C"/>
    <w:rsid w:val="00C83B38"/>
    <w:rsid w:val="00CC6059"/>
    <w:rsid w:val="00CE0E76"/>
    <w:rsid w:val="00D83069"/>
    <w:rsid w:val="00DA219F"/>
    <w:rsid w:val="00DD549A"/>
    <w:rsid w:val="00DE4E24"/>
    <w:rsid w:val="00E5001B"/>
    <w:rsid w:val="00E55991"/>
    <w:rsid w:val="00E568EF"/>
    <w:rsid w:val="00E855BB"/>
    <w:rsid w:val="00E85EB9"/>
    <w:rsid w:val="00EA1ED4"/>
    <w:rsid w:val="00EB2494"/>
    <w:rsid w:val="00EF4DD5"/>
    <w:rsid w:val="00EF7D1C"/>
    <w:rsid w:val="00F049F0"/>
    <w:rsid w:val="00F14921"/>
    <w:rsid w:val="00F42DB8"/>
    <w:rsid w:val="00F43539"/>
    <w:rsid w:val="00F76D8F"/>
    <w:rsid w:val="00F93E8D"/>
    <w:rsid w:val="00FA36D2"/>
    <w:rsid w:val="00FE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457"/>
    <w:pPr>
      <w:spacing w:after="200" w:line="276" w:lineRule="auto"/>
    </w:pPr>
    <w:rPr>
      <w:rFonts w:cs="Calibri"/>
    </w:rPr>
  </w:style>
  <w:style w:type="paragraph" w:styleId="Titlu1">
    <w:name w:val="heading 1"/>
    <w:basedOn w:val="Normal"/>
    <w:next w:val="Normal"/>
    <w:link w:val="Titlu1Caracter"/>
    <w:uiPriority w:val="99"/>
    <w:qFormat/>
    <w:rsid w:val="00F93E8D"/>
    <w:pPr>
      <w:keepNext/>
      <w:spacing w:after="0" w:line="240" w:lineRule="auto"/>
      <w:outlineLvl w:val="0"/>
    </w:pPr>
    <w:rPr>
      <w:rFonts w:ascii="Book Antiqua" w:hAnsi="Book Antiqua" w:cs="Book Antiqua"/>
      <w:b/>
      <w:bCs/>
      <w:sz w:val="18"/>
      <w:szCs w:val="18"/>
      <w:lang w:val="ro-RO" w:eastAsia="ro-RO"/>
    </w:rPr>
  </w:style>
  <w:style w:type="paragraph" w:styleId="Titlu3">
    <w:name w:val="heading 3"/>
    <w:basedOn w:val="Normal"/>
    <w:next w:val="Normal"/>
    <w:link w:val="Titlu3Caracter"/>
    <w:semiHidden/>
    <w:unhideWhenUsed/>
    <w:qFormat/>
    <w:locked/>
    <w:rsid w:val="002C3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styleId="Hyperlink">
    <w:name w:val="Hyperlink"/>
    <w:basedOn w:val="Fontdeparagrafimplicit"/>
    <w:uiPriority w:val="99"/>
    <w:semiHidden/>
    <w:rsid w:val="00F93E8D"/>
    <w:rPr>
      <w:color w:val="0000FF"/>
      <w:u w:val="single"/>
    </w:rPr>
  </w:style>
  <w:style w:type="paragraph" w:styleId="Titlu">
    <w:name w:val="Title"/>
    <w:basedOn w:val="Normal"/>
    <w:link w:val="TitluCaracter"/>
    <w:uiPriority w:val="99"/>
    <w:qFormat/>
    <w:rsid w:val="00F93E8D"/>
    <w:pPr>
      <w:spacing w:after="0" w:line="240" w:lineRule="auto"/>
      <w:jc w:val="center"/>
    </w:pPr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2C34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f">
    <w:name w:val="List Paragraph"/>
    <w:basedOn w:val="Normal"/>
    <w:uiPriority w:val="34"/>
    <w:qFormat/>
    <w:rsid w:val="00CC605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F4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F4DD5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Fontdeparagrafimplicit"/>
    <w:rsid w:val="00DA219F"/>
  </w:style>
  <w:style w:type="character" w:styleId="Accentuat">
    <w:name w:val="Emphasis"/>
    <w:basedOn w:val="Fontdeparagrafimplicit"/>
    <w:qFormat/>
    <w:locked/>
    <w:rsid w:val="00BF7DB4"/>
    <w:rPr>
      <w:i/>
      <w:iCs/>
    </w:rPr>
  </w:style>
  <w:style w:type="paragraph" w:styleId="Frspaiere">
    <w:name w:val="No Spacing"/>
    <w:uiPriority w:val="1"/>
    <w:qFormat/>
    <w:rsid w:val="00BF7DB4"/>
    <w:rPr>
      <w:rFonts w:cs="Calibri"/>
    </w:rPr>
  </w:style>
  <w:style w:type="character" w:customStyle="1" w:styleId="p-1">
    <w:name w:val="p-1"/>
    <w:basedOn w:val="Fontdeparagrafimplicit"/>
    <w:rsid w:val="00BE4157"/>
  </w:style>
  <w:style w:type="character" w:customStyle="1" w:styleId="wikibase-descriptionview-text">
    <w:name w:val="wikibase-descriptionview-text"/>
    <w:basedOn w:val="Fontdeparagrafimplicit"/>
    <w:rsid w:val="009D6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Grizli777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User</dc:creator>
  <cp:lastModifiedBy>User</cp:lastModifiedBy>
  <cp:revision>2</cp:revision>
  <cp:lastPrinted>2024-01-09T08:23:00Z</cp:lastPrinted>
  <dcterms:created xsi:type="dcterms:W3CDTF">2024-05-15T13:10:00Z</dcterms:created>
  <dcterms:modified xsi:type="dcterms:W3CDTF">2024-05-15T13:10:00Z</dcterms:modified>
</cp:coreProperties>
</file>